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04806" w14:textId="77777777" w:rsidR="00355303" w:rsidRPr="005D6498" w:rsidRDefault="00527DAA" w:rsidP="005D6498">
      <w:pPr>
        <w:pStyle w:val="Otsikko"/>
      </w:pPr>
      <w:sdt>
        <w:sdtPr>
          <w:id w:val="-1236628795"/>
          <w:placeholder>
            <w:docPart w:val="D04C7E59852A457193327F695D652427"/>
          </w:placeholder>
          <w:showingPlcHdr/>
        </w:sdtPr>
        <w:sdtEndPr/>
        <w:sdtContent>
          <w:r w:rsidR="005D6498" w:rsidRPr="006D0779">
            <w:rPr>
              <w:rStyle w:val="Paikkamerkkiteksti"/>
              <w:sz w:val="28"/>
              <w:szCs w:val="28"/>
            </w:rPr>
            <w:t>[X Oy:n]</w:t>
          </w:r>
        </w:sdtContent>
      </w:sdt>
      <w:r w:rsidR="005D6498">
        <w:t xml:space="preserve"> yhtiökokouskutsu</w:t>
      </w: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2830"/>
        <w:gridCol w:w="7371"/>
      </w:tblGrid>
      <w:tr w:rsidR="00355303" w14:paraId="343D4CC5" w14:textId="77777777" w:rsidTr="00852FC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4B81102" w14:textId="77777777" w:rsidR="00355303" w:rsidRDefault="00355303" w:rsidP="00FF333A">
            <w:pPr>
              <w:pStyle w:val="Leipteksti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47132E5" w14:textId="77777777" w:rsidR="005D6498" w:rsidRPr="005D6498" w:rsidRDefault="00527DAA" w:rsidP="005D6498">
            <w:pPr>
              <w:pStyle w:val="Leipteksti"/>
            </w:pPr>
            <w:sdt>
              <w:sdtPr>
                <w:id w:val="-1891571622"/>
                <w:placeholder>
                  <w:docPart w:val="9812EB0EC6AF4ADD8F9F0CCC8CEE6828"/>
                </w:placeholder>
                <w:showingPlcHdr/>
              </w:sdtPr>
              <w:sdtEndPr/>
              <w:sdtContent>
                <w:r w:rsidR="005D6498" w:rsidRPr="005D6498">
                  <w:rPr>
                    <w:rStyle w:val="Paikkamerkkiteksti"/>
                  </w:rPr>
                  <w:t>[X Oy:n]</w:t>
                </w:r>
              </w:sdtContent>
            </w:sdt>
            <w:r w:rsidR="005D6498" w:rsidRPr="005D6498">
              <w:t xml:space="preserve"> osakkeenomistajat kutsutaan varsinaiseen yhtiökokoukseen, joka pidetään yhtiön toimitiloissa </w:t>
            </w:r>
            <w:sdt>
              <w:sdtPr>
                <w:id w:val="-991325785"/>
                <w:placeholder>
                  <w:docPart w:val="731B0F95092B4DE0AE7733B68B02F8D0"/>
                </w:placeholder>
                <w:showingPlcHdr/>
              </w:sdtPr>
              <w:sdtEndPr/>
              <w:sdtContent>
                <w:r w:rsidR="005D6498" w:rsidRPr="005D6498">
                  <w:rPr>
                    <w:rStyle w:val="Paikkamerkkiteksti"/>
                  </w:rPr>
                  <w:t>[kaupungissa]</w:t>
                </w:r>
              </w:sdtContent>
            </w:sdt>
            <w:r w:rsidR="005D6498" w:rsidRPr="005D6498">
              <w:t xml:space="preserve">, osoitteessa </w:t>
            </w:r>
            <w:sdt>
              <w:sdtPr>
                <w:id w:val="1384826523"/>
                <w:placeholder>
                  <w:docPart w:val="102E6CA5AC7A4683983EE5C1A7B8D269"/>
                </w:placeholder>
                <w:showingPlcHdr/>
              </w:sdtPr>
              <w:sdtEndPr/>
              <w:sdtContent>
                <w:r w:rsidR="005D6498" w:rsidRPr="005D6498">
                  <w:rPr>
                    <w:rStyle w:val="Paikkamerkkiteksti"/>
                  </w:rPr>
                  <w:t>[osoite]</w:t>
                </w:r>
              </w:sdtContent>
            </w:sdt>
            <w:r w:rsidR="005D6498" w:rsidRPr="005D6498">
              <w:t xml:space="preserve"> </w:t>
            </w:r>
            <w:sdt>
              <w:sdtPr>
                <w:id w:val="1305117170"/>
                <w:placeholder>
                  <w:docPart w:val="658E10555BE543BCB9BD7384364AE066"/>
                </w:placeholder>
                <w:showingPlcHdr/>
              </w:sdtPr>
              <w:sdtEndPr/>
              <w:sdtContent>
                <w:r w:rsidR="005D6498" w:rsidRPr="005D6498">
                  <w:rPr>
                    <w:rStyle w:val="Paikkamerkkiteksti"/>
                  </w:rPr>
                  <w:t>[päivä]</w:t>
                </w:r>
              </w:sdtContent>
            </w:sdt>
            <w:r w:rsidR="005D6498" w:rsidRPr="005D6498">
              <w:t xml:space="preserve">. </w:t>
            </w:r>
            <w:sdt>
              <w:sdtPr>
                <w:id w:val="-701160312"/>
                <w:placeholder>
                  <w:docPart w:val="91E5CA7826074FD8BC01DDE70BC26897"/>
                </w:placeholder>
                <w:showingPlcHdr/>
              </w:sdtPr>
              <w:sdtEndPr/>
              <w:sdtContent>
                <w:r w:rsidR="005D6498" w:rsidRPr="005D6498">
                  <w:rPr>
                    <w:rStyle w:val="Paikkamerkkiteksti"/>
                  </w:rPr>
                  <w:t>[x]</w:t>
                </w:r>
              </w:sdtContent>
            </w:sdt>
            <w:r w:rsidR="005D6498" w:rsidRPr="005D6498">
              <w:t xml:space="preserve">kuuta </w:t>
            </w:r>
            <w:sdt>
              <w:sdtPr>
                <w:id w:val="1966692057"/>
                <w:placeholder>
                  <w:docPart w:val="2CE175E988E34FD4BE2449440ACFC2D2"/>
                </w:placeholder>
                <w:showingPlcHdr/>
              </w:sdtPr>
              <w:sdtEndPr/>
              <w:sdtContent>
                <w:r w:rsidR="005D6498" w:rsidRPr="005D6498">
                  <w:rPr>
                    <w:rStyle w:val="Paikkamerkkiteksti"/>
                  </w:rPr>
                  <w:t>[vuosi]</w:t>
                </w:r>
              </w:sdtContent>
            </w:sdt>
            <w:r w:rsidR="005D6498" w:rsidRPr="005D6498">
              <w:t xml:space="preserve"> kello </w:t>
            </w:r>
            <w:sdt>
              <w:sdtPr>
                <w:id w:val="829259924"/>
                <w:placeholder>
                  <w:docPart w:val="E997BD8D5E604A81B75F6351CBCEAA4C"/>
                </w:placeholder>
                <w:showingPlcHdr/>
              </w:sdtPr>
              <w:sdtEndPr/>
              <w:sdtContent>
                <w:r w:rsidR="005D6498" w:rsidRPr="005D6498">
                  <w:rPr>
                    <w:rStyle w:val="Paikkamerkkiteksti"/>
                  </w:rPr>
                  <w:t>[klo]</w:t>
                </w:r>
              </w:sdtContent>
            </w:sdt>
            <w:r w:rsidR="005D6498" w:rsidRPr="005D6498">
              <w:t xml:space="preserve"> alkaen.</w:t>
            </w:r>
          </w:p>
          <w:p w14:paraId="35BA6BBC" w14:textId="77777777" w:rsidR="005D6498" w:rsidRPr="005D6498" w:rsidRDefault="005D6498" w:rsidP="005D6498">
            <w:pPr>
              <w:pStyle w:val="Leipteksti"/>
            </w:pPr>
          </w:p>
          <w:p w14:paraId="4BC3DE8B" w14:textId="77777777" w:rsidR="00355303" w:rsidRDefault="005D6498" w:rsidP="005D6498">
            <w:pPr>
              <w:pStyle w:val="Leipteksti"/>
            </w:pPr>
            <w:r w:rsidRPr="005D6498">
              <w:rPr>
                <w:highlight w:val="yellow"/>
              </w:rPr>
              <w:t>[Varsinainen yhtiökokous on pidettävä kuuden kuukauden kuluessa tilikauden päättymisestä. Kokouskutsu on toimitettava aikaisintaan kahta kuukautta ja viimeistään viikkoa ennen yhtiökokousta.]</w:t>
            </w:r>
          </w:p>
        </w:tc>
      </w:tr>
      <w:tr w:rsidR="00355303" w14:paraId="03096CCE" w14:textId="77777777" w:rsidTr="00852FC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EB6E5FA" w14:textId="77777777" w:rsidR="00355303" w:rsidRDefault="00355303" w:rsidP="00FF333A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9A17B71" w14:textId="77777777" w:rsidR="00355303" w:rsidRDefault="00355303" w:rsidP="00FF333A"/>
        </w:tc>
      </w:tr>
      <w:tr w:rsidR="005D6498" w14:paraId="5C2DCB12" w14:textId="77777777" w:rsidTr="00852FC2">
        <w:tc>
          <w:tcPr>
            <w:tcW w:w="10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FCAA5" w14:textId="77777777" w:rsidR="005D6498" w:rsidRDefault="005D6498" w:rsidP="005D6498">
            <w:pPr>
              <w:pStyle w:val="Leipis12pistett"/>
            </w:pPr>
            <w:r>
              <w:t>Kokouksessa käsitellään seuraavat asiat:</w:t>
            </w:r>
          </w:p>
        </w:tc>
      </w:tr>
      <w:tr w:rsidR="00355303" w14:paraId="6575B15C" w14:textId="77777777" w:rsidTr="00852FC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3D46C0C" w14:textId="77777777" w:rsidR="00355303" w:rsidRDefault="00355303" w:rsidP="00FF333A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741E186" w14:textId="77777777" w:rsidR="00355303" w:rsidRDefault="00355303" w:rsidP="00FF333A"/>
        </w:tc>
      </w:tr>
      <w:tr w:rsidR="00355303" w14:paraId="658505EA" w14:textId="77777777" w:rsidTr="00852FC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F2214E6" w14:textId="77777777" w:rsidR="00355303" w:rsidRDefault="00355303" w:rsidP="00FF333A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988ACC6" w14:textId="77777777" w:rsidR="005D6498" w:rsidRDefault="005D6498" w:rsidP="005D6498">
            <w:pPr>
              <w:pStyle w:val="Leipteksti"/>
            </w:pPr>
            <w:r>
              <w:t xml:space="preserve">1. </w:t>
            </w:r>
            <w:proofErr w:type="spellStart"/>
            <w:r>
              <w:t>Yhtiöjärjestyksen</w:t>
            </w:r>
            <w:proofErr w:type="spellEnd"/>
            <w:r>
              <w:t xml:space="preserve"> </w:t>
            </w:r>
            <w:sdt>
              <w:sdtPr>
                <w:id w:val="1647710746"/>
                <w:placeholder>
                  <w:docPart w:val="E3CD3333C38E40D489469E45A5177C36"/>
                </w:placeholder>
                <w:showingPlcHdr/>
              </w:sdtPr>
              <w:sdtEndPr/>
              <w:sdtContent>
                <w:r w:rsidRPr="0382F761">
                  <w:rPr>
                    <w:rStyle w:val="Paikkamerkkiteksti"/>
                  </w:rPr>
                  <w:t>[x]</w:t>
                </w:r>
              </w:sdtContent>
            </w:sdt>
            <w:r>
              <w:t xml:space="preserve"> </w:t>
            </w:r>
            <w:proofErr w:type="gramStart"/>
            <w:r>
              <w:t>§</w:t>
            </w:r>
            <w:r w:rsidRPr="0382F761">
              <w:t>:n</w:t>
            </w:r>
            <w:proofErr w:type="gramEnd"/>
            <w:r w:rsidRPr="0382F761">
              <w:t xml:space="preserve"> </w:t>
            </w:r>
            <w:proofErr w:type="spellStart"/>
            <w:r w:rsidRPr="0382F761">
              <w:t>mukaan</w:t>
            </w:r>
            <w:proofErr w:type="spellEnd"/>
            <w:r w:rsidRPr="0382F761">
              <w:t xml:space="preserve"> </w:t>
            </w:r>
            <w:proofErr w:type="spellStart"/>
            <w:r w:rsidRPr="0382F761">
              <w:t>varsinaiselle</w:t>
            </w:r>
            <w:proofErr w:type="spellEnd"/>
            <w:r w:rsidRPr="0382F761">
              <w:t xml:space="preserve"> </w:t>
            </w:r>
            <w:proofErr w:type="spellStart"/>
            <w:r w:rsidRPr="0382F761">
              <w:t>yhtiökokoukselle</w:t>
            </w:r>
            <w:proofErr w:type="spellEnd"/>
            <w:r w:rsidRPr="0382F761">
              <w:t xml:space="preserve"> </w:t>
            </w:r>
            <w:proofErr w:type="spellStart"/>
            <w:r w:rsidRPr="0382F761">
              <w:t>kuuluvat</w:t>
            </w:r>
            <w:proofErr w:type="spellEnd"/>
            <w:r w:rsidRPr="0382F761">
              <w:t xml:space="preserve"> </w:t>
            </w:r>
            <w:proofErr w:type="spellStart"/>
            <w:r w:rsidRPr="0382F761">
              <w:t>asiat</w:t>
            </w:r>
            <w:proofErr w:type="spellEnd"/>
          </w:p>
          <w:p w14:paraId="5B58ED16" w14:textId="77777777" w:rsidR="005D6498" w:rsidRPr="00D44166" w:rsidRDefault="005D6498" w:rsidP="005D6498">
            <w:pPr>
              <w:pStyle w:val="Leipteksti"/>
              <w:rPr>
                <w:highlight w:val="yellow"/>
              </w:rPr>
            </w:pPr>
            <w:r w:rsidRPr="0382F761">
              <w:rPr>
                <w:highlight w:val="yellow"/>
              </w:rPr>
              <w:t>[</w:t>
            </w:r>
            <w:proofErr w:type="spellStart"/>
            <w:r w:rsidRPr="0382F761">
              <w:rPr>
                <w:highlight w:val="yellow"/>
              </w:rPr>
              <w:t>Osakeyhtiölain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mukaan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varsinaisessa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yhtiökokouksessa</w:t>
            </w:r>
            <w:proofErr w:type="spellEnd"/>
            <w:r w:rsidRPr="0382F761">
              <w:rPr>
                <w:highlight w:val="yellow"/>
              </w:rPr>
              <w:t xml:space="preserve"> on </w:t>
            </w:r>
            <w:proofErr w:type="spellStart"/>
            <w:r w:rsidRPr="0382F761">
              <w:rPr>
                <w:highlight w:val="yellow"/>
              </w:rPr>
              <w:t>päätettävä</w:t>
            </w:r>
            <w:proofErr w:type="spellEnd"/>
          </w:p>
          <w:p w14:paraId="7D8C57EE" w14:textId="77777777" w:rsidR="005D6498" w:rsidRPr="00D44166" w:rsidRDefault="005D6498" w:rsidP="005D6498">
            <w:pPr>
              <w:pStyle w:val="Leipteksti"/>
              <w:rPr>
                <w:highlight w:val="yellow"/>
              </w:rPr>
            </w:pPr>
            <w:r w:rsidRPr="0382F761">
              <w:rPr>
                <w:highlight w:val="yellow"/>
              </w:rPr>
              <w:t>1) </w:t>
            </w:r>
            <w:proofErr w:type="spellStart"/>
            <w:r w:rsidRPr="0382F761">
              <w:rPr>
                <w:highlight w:val="yellow"/>
              </w:rPr>
              <w:t>tilinpäätöksen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vahvistamisesta</w:t>
            </w:r>
            <w:proofErr w:type="spellEnd"/>
            <w:r w:rsidRPr="0382F761">
              <w:rPr>
                <w:highlight w:val="yellow"/>
              </w:rPr>
              <w:t xml:space="preserve">, </w:t>
            </w:r>
            <w:proofErr w:type="spellStart"/>
            <w:r w:rsidRPr="0382F761">
              <w:rPr>
                <w:highlight w:val="yellow"/>
              </w:rPr>
              <w:t>mikä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emoyhtiössä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käsittää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myös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konsernitilinpäätöksen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vahvistamisen</w:t>
            </w:r>
            <w:proofErr w:type="spellEnd"/>
          </w:p>
          <w:p w14:paraId="0C1637BB" w14:textId="77777777" w:rsidR="005D6498" w:rsidRPr="00D44166" w:rsidRDefault="005D6498" w:rsidP="005D6498">
            <w:pPr>
              <w:pStyle w:val="Leipteksti"/>
              <w:rPr>
                <w:highlight w:val="yellow"/>
              </w:rPr>
            </w:pPr>
            <w:r w:rsidRPr="0382F761">
              <w:rPr>
                <w:highlight w:val="yellow"/>
              </w:rPr>
              <w:t>2) </w:t>
            </w:r>
            <w:proofErr w:type="spellStart"/>
            <w:r w:rsidRPr="0382F761">
              <w:rPr>
                <w:highlight w:val="yellow"/>
              </w:rPr>
              <w:t>taseen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osoittaman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voiton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käyttämisestä</w:t>
            </w:r>
            <w:proofErr w:type="spellEnd"/>
          </w:p>
          <w:p w14:paraId="4B64B48F" w14:textId="77777777" w:rsidR="005D6498" w:rsidRPr="00D44166" w:rsidRDefault="005D6498" w:rsidP="005D6498">
            <w:pPr>
              <w:pStyle w:val="Leipteksti"/>
              <w:rPr>
                <w:highlight w:val="yellow"/>
              </w:rPr>
            </w:pPr>
            <w:r w:rsidRPr="0382F761">
              <w:rPr>
                <w:highlight w:val="yellow"/>
              </w:rPr>
              <w:t>3) </w:t>
            </w:r>
            <w:proofErr w:type="spellStart"/>
            <w:r w:rsidRPr="0382F761">
              <w:rPr>
                <w:highlight w:val="yellow"/>
              </w:rPr>
              <w:t>vastuuvapaudesta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hallituksen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jäsenille</w:t>
            </w:r>
            <w:proofErr w:type="spellEnd"/>
            <w:r w:rsidRPr="0382F761">
              <w:rPr>
                <w:highlight w:val="yellow"/>
              </w:rPr>
              <w:t xml:space="preserve">, </w:t>
            </w:r>
            <w:proofErr w:type="spellStart"/>
            <w:r w:rsidRPr="0382F761">
              <w:rPr>
                <w:highlight w:val="yellow"/>
              </w:rPr>
              <w:t>hallintoneuvoston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jäsenille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ja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toimitusjohtajalle</w:t>
            </w:r>
            <w:proofErr w:type="spellEnd"/>
          </w:p>
          <w:p w14:paraId="716FB18E" w14:textId="77777777" w:rsidR="005D6498" w:rsidRPr="00D44166" w:rsidRDefault="005D6498" w:rsidP="005D6498">
            <w:pPr>
              <w:pStyle w:val="Leipteksti"/>
              <w:rPr>
                <w:highlight w:val="yellow"/>
              </w:rPr>
            </w:pPr>
            <w:r w:rsidRPr="0382F761">
              <w:rPr>
                <w:highlight w:val="yellow"/>
              </w:rPr>
              <w:t>4) </w:t>
            </w:r>
            <w:proofErr w:type="spellStart"/>
            <w:r w:rsidRPr="0382F761">
              <w:rPr>
                <w:highlight w:val="yellow"/>
              </w:rPr>
              <w:t>hallituksen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ja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hallintoneuvoston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jäsenten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ja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tilintarkastajan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valinnasta</w:t>
            </w:r>
            <w:proofErr w:type="spellEnd"/>
            <w:r w:rsidRPr="0382F761">
              <w:rPr>
                <w:highlight w:val="yellow"/>
              </w:rPr>
              <w:t xml:space="preserve">, </w:t>
            </w:r>
            <w:proofErr w:type="spellStart"/>
            <w:r w:rsidRPr="0382F761">
              <w:rPr>
                <w:highlight w:val="yellow"/>
              </w:rPr>
              <w:t>jollei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tässä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laissa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säädetä</w:t>
            </w:r>
            <w:proofErr w:type="spellEnd"/>
            <w:r w:rsidRPr="0382F761">
              <w:rPr>
                <w:highlight w:val="yellow"/>
              </w:rPr>
              <w:t xml:space="preserve"> tai </w:t>
            </w:r>
            <w:proofErr w:type="spellStart"/>
            <w:r w:rsidRPr="0382F761">
              <w:rPr>
                <w:highlight w:val="yellow"/>
              </w:rPr>
              <w:t>yhtiöjärjestyksessä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määrätä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toisin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382F761">
              <w:rPr>
                <w:highlight w:val="yellow"/>
              </w:rPr>
              <w:t>näiden</w:t>
            </w:r>
            <w:proofErr w:type="spellEnd"/>
            <w:r w:rsidRPr="0382F761">
              <w:rPr>
                <w:highlight w:val="yellow"/>
              </w:rPr>
              <w:t xml:space="preserve"> </w:t>
            </w:r>
            <w:proofErr w:type="spellStart"/>
            <w:r w:rsidRPr="005D6498">
              <w:rPr>
                <w:highlight w:val="yellow"/>
              </w:rPr>
              <w:t>toimikaudesta</w:t>
            </w:r>
            <w:proofErr w:type="spellEnd"/>
            <w:r w:rsidRPr="0382F761">
              <w:rPr>
                <w:highlight w:val="yellow"/>
              </w:rPr>
              <w:t xml:space="preserve"> tai </w:t>
            </w:r>
            <w:proofErr w:type="spellStart"/>
            <w:r w:rsidRPr="0382F761">
              <w:rPr>
                <w:highlight w:val="yellow"/>
              </w:rPr>
              <w:t>valinnasta</w:t>
            </w:r>
            <w:proofErr w:type="spellEnd"/>
          </w:p>
          <w:p w14:paraId="64FB8C18" w14:textId="77777777" w:rsidR="005D6498" w:rsidRDefault="005D6498" w:rsidP="005D6498">
            <w:pPr>
              <w:pStyle w:val="Leipteksti"/>
            </w:pPr>
            <w:r w:rsidRPr="00D44166">
              <w:rPr>
                <w:highlight w:val="yellow"/>
              </w:rPr>
              <w:t>5) </w:t>
            </w:r>
            <w:proofErr w:type="spellStart"/>
            <w:r w:rsidRPr="00D44166">
              <w:rPr>
                <w:highlight w:val="yellow"/>
              </w:rPr>
              <w:t>muista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yhtiöjärjestyksen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mukaan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varsinaisessa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yhtiökokouksessa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käsiteltävistä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asioista</w:t>
            </w:r>
            <w:proofErr w:type="spellEnd"/>
            <w:r w:rsidRPr="00D44166">
              <w:rPr>
                <w:highlight w:val="yellow"/>
              </w:rPr>
              <w:t>.]</w:t>
            </w:r>
          </w:p>
          <w:p w14:paraId="213A6A22" w14:textId="77777777" w:rsidR="005D6498" w:rsidRDefault="005D6498" w:rsidP="005D6498">
            <w:pPr>
              <w:pStyle w:val="Leipteksti"/>
            </w:pPr>
          </w:p>
          <w:p w14:paraId="59066607" w14:textId="77777777" w:rsidR="00355303" w:rsidRDefault="005D6498" w:rsidP="005D6498">
            <w:pPr>
              <w:pStyle w:val="Leipteksti"/>
            </w:pPr>
            <w:r>
              <w:t xml:space="preserve">2. </w:t>
            </w:r>
            <w:proofErr w:type="spellStart"/>
            <w:r>
              <w:t>Mahdolliset</w:t>
            </w:r>
            <w:proofErr w:type="spellEnd"/>
            <w:r>
              <w:t xml:space="preserve"> </w:t>
            </w:r>
            <w:proofErr w:type="spellStart"/>
            <w:r>
              <w:t>muut</w:t>
            </w:r>
            <w:proofErr w:type="spellEnd"/>
            <w:r>
              <w:t xml:space="preserve"> </w:t>
            </w:r>
            <w:proofErr w:type="spellStart"/>
            <w:r>
              <w:t>asiat</w:t>
            </w:r>
            <w:proofErr w:type="spellEnd"/>
          </w:p>
        </w:tc>
      </w:tr>
      <w:tr w:rsidR="00355303" w14:paraId="3939E0F6" w14:textId="77777777" w:rsidTr="00852FC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B40C703" w14:textId="77777777" w:rsidR="00355303" w:rsidRDefault="00355303" w:rsidP="00FF333A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F1F923C" w14:textId="77777777" w:rsidR="00355303" w:rsidRDefault="00355303" w:rsidP="00FF333A"/>
        </w:tc>
      </w:tr>
      <w:tr w:rsidR="005D6498" w14:paraId="26FF53D7" w14:textId="77777777" w:rsidTr="00852FC2">
        <w:tc>
          <w:tcPr>
            <w:tcW w:w="10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81D0C" w14:textId="77777777" w:rsidR="005D6498" w:rsidRDefault="005D6498" w:rsidP="005D6498">
            <w:pPr>
              <w:pStyle w:val="Leipis12pistett"/>
            </w:pPr>
            <w:r>
              <w:t>Asiakirjat</w:t>
            </w:r>
          </w:p>
        </w:tc>
      </w:tr>
      <w:tr w:rsidR="00355303" w14:paraId="0DD732C1" w14:textId="77777777" w:rsidTr="00852FC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C4029F6" w14:textId="77777777" w:rsidR="00355303" w:rsidRDefault="00355303" w:rsidP="00FF333A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4968774" w14:textId="77777777" w:rsidR="00355303" w:rsidRDefault="00355303" w:rsidP="00FF333A"/>
        </w:tc>
      </w:tr>
      <w:tr w:rsidR="00355303" w14:paraId="63886EA3" w14:textId="77777777" w:rsidTr="00852FC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3C2BFC7" w14:textId="77777777" w:rsidR="00355303" w:rsidRDefault="00355303" w:rsidP="00FF333A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143E878" w14:textId="77777777" w:rsidR="005D6498" w:rsidRDefault="005D6498" w:rsidP="005D6498">
            <w:pPr>
              <w:pStyle w:val="Leipteksti"/>
            </w:pPr>
            <w:proofErr w:type="spellStart"/>
            <w:r>
              <w:t>Tilinpäätöstä</w:t>
            </w:r>
            <w:proofErr w:type="spellEnd"/>
            <w:r>
              <w:t xml:space="preserve"> </w:t>
            </w:r>
            <w:proofErr w:type="spellStart"/>
            <w:r>
              <w:t>koskevat</w:t>
            </w:r>
            <w:proofErr w:type="spellEnd"/>
            <w:r>
              <w:t xml:space="preserve"> </w:t>
            </w:r>
            <w:proofErr w:type="spellStart"/>
            <w:r>
              <w:t>asiakirjat</w:t>
            </w:r>
            <w:proofErr w:type="spellEnd"/>
            <w:r>
              <w:t xml:space="preserve"> </w:t>
            </w:r>
            <w:proofErr w:type="spellStart"/>
            <w:r>
              <w:t>liitteineen</w:t>
            </w:r>
            <w:proofErr w:type="spellEnd"/>
            <w:r>
              <w:t xml:space="preserve"> </w:t>
            </w:r>
            <w:proofErr w:type="spellStart"/>
            <w:r>
              <w:t>ovat</w:t>
            </w:r>
            <w:proofErr w:type="spellEnd"/>
            <w:r>
              <w:t xml:space="preserve"> </w:t>
            </w:r>
            <w:sdt>
              <w:sdtPr>
                <w:id w:val="-458029962"/>
                <w:placeholder>
                  <w:docPart w:val="FE5C807654A6456591DBA32467C1BD1D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aikkamerkkiteksti"/>
                  </w:rPr>
                  <w:t>[pvm]</w:t>
                </w:r>
              </w:sdtContent>
            </w:sdt>
            <w:r>
              <w:t xml:space="preserve"> </w:t>
            </w:r>
            <w:proofErr w:type="spellStart"/>
            <w:r>
              <w:t>alkaen</w:t>
            </w:r>
            <w:proofErr w:type="spellEnd"/>
            <w:r>
              <w:t xml:space="preserve"> </w:t>
            </w:r>
            <w:proofErr w:type="spellStart"/>
            <w:r>
              <w:t>osakkeenomistajien</w:t>
            </w:r>
            <w:proofErr w:type="spellEnd"/>
            <w:r>
              <w:t xml:space="preserve"> </w:t>
            </w:r>
            <w:proofErr w:type="spellStart"/>
            <w:r>
              <w:t>nähtävissä</w:t>
            </w:r>
            <w:proofErr w:type="spellEnd"/>
            <w:r>
              <w:t xml:space="preserve"> </w:t>
            </w:r>
            <w:proofErr w:type="spellStart"/>
            <w:r>
              <w:t>yhtiön</w:t>
            </w:r>
            <w:proofErr w:type="spellEnd"/>
            <w:r>
              <w:t xml:space="preserve"> </w:t>
            </w:r>
            <w:proofErr w:type="spellStart"/>
            <w:r>
              <w:t>pääkonttorissa</w:t>
            </w:r>
            <w:proofErr w:type="spellEnd"/>
            <w:r>
              <w:t xml:space="preserve"> </w:t>
            </w:r>
            <w:proofErr w:type="spellStart"/>
            <w:r>
              <w:t>osoitteessa</w:t>
            </w:r>
            <w:proofErr w:type="spellEnd"/>
            <w:r>
              <w:t xml:space="preserve"> </w:t>
            </w:r>
            <w:sdt>
              <w:sdtPr>
                <w:id w:val="608235174"/>
                <w:placeholder>
                  <w:docPart w:val="53DDED27942C4670B6ECAD6B3A267A3D"/>
                </w:placeholder>
                <w:showingPlcHdr/>
              </w:sdtPr>
              <w:sdtEndPr/>
              <w:sdtContent>
                <w:r>
                  <w:rPr>
                    <w:rStyle w:val="Paikkamerkkiteksti"/>
                  </w:rPr>
                  <w:t>[osoite]</w:t>
                </w:r>
              </w:sdtContent>
            </w:sdt>
            <w:r>
              <w:t xml:space="preserve">, 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niistä</w:t>
            </w:r>
            <w:proofErr w:type="spellEnd"/>
            <w:r>
              <w:t xml:space="preserve"> </w:t>
            </w:r>
            <w:proofErr w:type="spellStart"/>
            <w:r>
              <w:t>lähetetään</w:t>
            </w:r>
            <w:proofErr w:type="spellEnd"/>
            <w:r>
              <w:t xml:space="preserve"> </w:t>
            </w:r>
            <w:proofErr w:type="spellStart"/>
            <w:r>
              <w:t>pyydettäessä</w:t>
            </w:r>
            <w:proofErr w:type="spellEnd"/>
            <w:r>
              <w:t xml:space="preserve"> </w:t>
            </w:r>
            <w:proofErr w:type="spellStart"/>
            <w:r>
              <w:t>jäljennökset</w:t>
            </w:r>
            <w:proofErr w:type="spellEnd"/>
            <w:r>
              <w:t xml:space="preserve"> </w:t>
            </w:r>
            <w:proofErr w:type="spellStart"/>
            <w:r>
              <w:t>osakkeenomistajille</w:t>
            </w:r>
            <w:proofErr w:type="spellEnd"/>
            <w:r>
              <w:t>.</w:t>
            </w:r>
          </w:p>
          <w:p w14:paraId="153A1FC2" w14:textId="77777777" w:rsidR="005D6498" w:rsidRDefault="005D6498" w:rsidP="005D6498">
            <w:pPr>
              <w:pStyle w:val="Leipteksti"/>
              <w:rPr>
                <w:highlight w:val="yellow"/>
              </w:rPr>
            </w:pPr>
          </w:p>
          <w:p w14:paraId="71E118FC" w14:textId="77777777" w:rsidR="00355303" w:rsidRDefault="005D6498" w:rsidP="005D6498">
            <w:pPr>
              <w:pStyle w:val="Leipteksti"/>
            </w:pPr>
            <w:r w:rsidRPr="00D44166">
              <w:rPr>
                <w:highlight w:val="yellow"/>
              </w:rPr>
              <w:t>[</w:t>
            </w:r>
            <w:proofErr w:type="spellStart"/>
            <w:proofErr w:type="gramStart"/>
            <w:r w:rsidRPr="00D44166">
              <w:rPr>
                <w:highlight w:val="yellow"/>
              </w:rPr>
              <w:t>OYL:n</w:t>
            </w:r>
            <w:proofErr w:type="spellEnd"/>
            <w:proofErr w:type="gram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mukaan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päätösehdotukset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sekä</w:t>
            </w:r>
            <w:proofErr w:type="spellEnd"/>
            <w:r w:rsidRPr="00D44166">
              <w:rPr>
                <w:highlight w:val="yellow"/>
              </w:rPr>
              <w:t xml:space="preserve">, </w:t>
            </w:r>
            <w:proofErr w:type="spellStart"/>
            <w:r w:rsidRPr="00D44166">
              <w:rPr>
                <w:highlight w:val="yellow"/>
              </w:rPr>
              <w:t>jos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kokouksessa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käsitellään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tilinpäätöstä</w:t>
            </w:r>
            <w:proofErr w:type="spellEnd"/>
            <w:r w:rsidRPr="00D44166">
              <w:rPr>
                <w:highlight w:val="yellow"/>
              </w:rPr>
              <w:t xml:space="preserve">, </w:t>
            </w:r>
            <w:proofErr w:type="spellStart"/>
            <w:r w:rsidRPr="00D44166">
              <w:rPr>
                <w:highlight w:val="yellow"/>
              </w:rPr>
              <w:t>tilinpäätös</w:t>
            </w:r>
            <w:proofErr w:type="spellEnd"/>
            <w:r w:rsidRPr="00D44166">
              <w:rPr>
                <w:highlight w:val="yellow"/>
              </w:rPr>
              <w:t xml:space="preserve">, </w:t>
            </w:r>
            <w:proofErr w:type="spellStart"/>
            <w:r w:rsidRPr="00D44166">
              <w:rPr>
                <w:highlight w:val="yellow"/>
              </w:rPr>
              <w:t>toimintakertomus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ja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tilintarkastuskertomus</w:t>
            </w:r>
            <w:proofErr w:type="spellEnd"/>
            <w:r w:rsidRPr="00D44166">
              <w:rPr>
                <w:highlight w:val="yellow"/>
              </w:rPr>
              <w:t xml:space="preserve"> on </w:t>
            </w:r>
            <w:proofErr w:type="spellStart"/>
            <w:r w:rsidRPr="00D44166">
              <w:rPr>
                <w:highlight w:val="yellow"/>
              </w:rPr>
              <w:t>vähintään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viikon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ajan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ennen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kokousta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pidettävä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osakkeenomistajien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nähtävänä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yhtiön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pääkonttorissa</w:t>
            </w:r>
            <w:proofErr w:type="spellEnd"/>
            <w:r w:rsidRPr="00D44166">
              <w:rPr>
                <w:highlight w:val="yellow"/>
              </w:rPr>
              <w:t xml:space="preserve">. </w:t>
            </w:r>
            <w:proofErr w:type="spellStart"/>
            <w:r w:rsidRPr="00D44166">
              <w:rPr>
                <w:highlight w:val="yellow"/>
              </w:rPr>
              <w:t>Tarvittavat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asiakirjat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voidaan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toimittaa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osakkeenomistajille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myös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kokouskutsun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liitteenä</w:t>
            </w:r>
            <w:proofErr w:type="spellEnd"/>
            <w:r w:rsidRPr="00D44166">
              <w:rPr>
                <w:highlight w:val="yellow"/>
              </w:rPr>
              <w:t xml:space="preserve"> </w:t>
            </w:r>
            <w:proofErr w:type="spellStart"/>
            <w:r w:rsidRPr="00D44166">
              <w:rPr>
                <w:highlight w:val="yellow"/>
              </w:rPr>
              <w:t>kirjallisesti</w:t>
            </w:r>
            <w:proofErr w:type="spellEnd"/>
            <w:r w:rsidRPr="00D44166">
              <w:rPr>
                <w:highlight w:val="yellow"/>
              </w:rPr>
              <w:t>.]</w:t>
            </w:r>
          </w:p>
        </w:tc>
      </w:tr>
      <w:tr w:rsidR="00355303" w14:paraId="269AD2DE" w14:textId="77777777" w:rsidTr="00852FC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4093D0F" w14:textId="77777777" w:rsidR="00355303" w:rsidRDefault="00355303" w:rsidP="00FF333A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17813C1" w14:textId="77777777" w:rsidR="00355303" w:rsidRDefault="00355303" w:rsidP="00FF333A"/>
        </w:tc>
      </w:tr>
      <w:tr w:rsidR="005D6498" w14:paraId="1C32A900" w14:textId="77777777" w:rsidTr="00852FC2">
        <w:tc>
          <w:tcPr>
            <w:tcW w:w="10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85CF3" w14:textId="77777777" w:rsidR="005D6498" w:rsidRDefault="005D6498" w:rsidP="005D6498">
            <w:pPr>
              <w:pStyle w:val="Leipis12pistett"/>
            </w:pPr>
            <w:r>
              <w:t>Osallistumisoikeus</w:t>
            </w:r>
          </w:p>
        </w:tc>
      </w:tr>
      <w:tr w:rsidR="00355303" w14:paraId="542A58EC" w14:textId="77777777" w:rsidTr="00852FC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5E8A2CDB" w14:textId="77777777" w:rsidR="00355303" w:rsidRDefault="00355303" w:rsidP="00FF333A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5E7AED0" w14:textId="77777777" w:rsidR="00355303" w:rsidRDefault="00355303" w:rsidP="00FF333A"/>
        </w:tc>
      </w:tr>
      <w:tr w:rsidR="00355303" w14:paraId="4507B664" w14:textId="77777777" w:rsidTr="00852FC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7A23D35" w14:textId="77777777" w:rsidR="00355303" w:rsidRDefault="00355303" w:rsidP="00FF333A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613148A" w14:textId="77777777" w:rsidR="00355303" w:rsidRDefault="005D6498" w:rsidP="005D6498">
            <w:pPr>
              <w:pStyle w:val="Leipteksti"/>
            </w:pPr>
            <w:proofErr w:type="spellStart"/>
            <w:r>
              <w:t>Oikeus</w:t>
            </w:r>
            <w:proofErr w:type="spellEnd"/>
            <w:r>
              <w:t xml:space="preserve"> </w:t>
            </w:r>
            <w:proofErr w:type="spellStart"/>
            <w:r>
              <w:t>osallistua</w:t>
            </w:r>
            <w:proofErr w:type="spellEnd"/>
            <w:r>
              <w:t xml:space="preserve"> </w:t>
            </w:r>
            <w:proofErr w:type="spellStart"/>
            <w:r>
              <w:t>yhtiökokoukseen</w:t>
            </w:r>
            <w:proofErr w:type="spellEnd"/>
            <w:r>
              <w:t xml:space="preserve"> on </w:t>
            </w:r>
            <w:proofErr w:type="spellStart"/>
            <w:r>
              <w:t>osakkeenomistajalla</w:t>
            </w:r>
            <w:proofErr w:type="spellEnd"/>
            <w:r>
              <w:t xml:space="preserve">, </w:t>
            </w:r>
            <w:proofErr w:type="spellStart"/>
            <w:r>
              <w:t>joka</w:t>
            </w:r>
            <w:proofErr w:type="spellEnd"/>
            <w:r>
              <w:t xml:space="preserve"> on </w:t>
            </w:r>
            <w:proofErr w:type="spellStart"/>
            <w:r>
              <w:t>merkitty</w:t>
            </w:r>
            <w:proofErr w:type="spellEnd"/>
            <w:r>
              <w:t xml:space="preserve"> </w:t>
            </w:r>
            <w:proofErr w:type="spellStart"/>
            <w:r>
              <w:t>omistajaksi</w:t>
            </w:r>
            <w:proofErr w:type="spellEnd"/>
            <w:r>
              <w:t xml:space="preserve"> </w:t>
            </w:r>
            <w:proofErr w:type="spellStart"/>
            <w:r>
              <w:t>yhtiön</w:t>
            </w:r>
            <w:proofErr w:type="spellEnd"/>
            <w:r>
              <w:t xml:space="preserve"> </w:t>
            </w:r>
            <w:proofErr w:type="spellStart"/>
            <w:r>
              <w:t>osakeluetteloon</w:t>
            </w:r>
            <w:proofErr w:type="spellEnd"/>
            <w:r>
              <w:t xml:space="preserve"> tai </w:t>
            </w:r>
            <w:proofErr w:type="spellStart"/>
            <w:r>
              <w:t>joka</w:t>
            </w:r>
            <w:proofErr w:type="spellEnd"/>
            <w:r>
              <w:t xml:space="preserve"> </w:t>
            </w:r>
            <w:proofErr w:type="spellStart"/>
            <w:r>
              <w:t>viimeistään</w:t>
            </w:r>
            <w:proofErr w:type="spellEnd"/>
            <w:r>
              <w:t xml:space="preserve"> </w:t>
            </w:r>
            <w:proofErr w:type="spellStart"/>
            <w:r>
              <w:t>yhtiökokouksessa</w:t>
            </w:r>
            <w:proofErr w:type="spellEnd"/>
            <w:r>
              <w:t xml:space="preserve"> </w:t>
            </w:r>
            <w:proofErr w:type="spellStart"/>
            <w:r>
              <w:t>esittää</w:t>
            </w:r>
            <w:proofErr w:type="spellEnd"/>
            <w:r>
              <w:t xml:space="preserve"> </w:t>
            </w:r>
            <w:proofErr w:type="spellStart"/>
            <w:r>
              <w:t>selvityksen</w:t>
            </w:r>
            <w:proofErr w:type="spellEnd"/>
            <w:r>
              <w:t xml:space="preserve"> </w:t>
            </w:r>
            <w:proofErr w:type="spellStart"/>
            <w:r>
              <w:t>omistuksestaan</w:t>
            </w:r>
            <w:proofErr w:type="spellEnd"/>
            <w:r>
              <w:t xml:space="preserve">. </w:t>
            </w:r>
            <w:proofErr w:type="spellStart"/>
            <w:r>
              <w:t>Osakkeenomistaja</w:t>
            </w:r>
            <w:proofErr w:type="spellEnd"/>
            <w:r>
              <w:t xml:space="preserve"> </w:t>
            </w:r>
            <w:proofErr w:type="spellStart"/>
            <w:r>
              <w:t>saa</w:t>
            </w:r>
            <w:proofErr w:type="spellEnd"/>
            <w:r>
              <w:t xml:space="preserve"> </w:t>
            </w:r>
            <w:proofErr w:type="spellStart"/>
            <w:r>
              <w:t>käyttää</w:t>
            </w:r>
            <w:proofErr w:type="spellEnd"/>
            <w:r>
              <w:t xml:space="preserve"> </w:t>
            </w:r>
            <w:proofErr w:type="spellStart"/>
            <w:r>
              <w:t>oikeuttaan</w:t>
            </w:r>
            <w:proofErr w:type="spellEnd"/>
            <w:r>
              <w:t xml:space="preserve"> </w:t>
            </w:r>
            <w:proofErr w:type="spellStart"/>
            <w:r>
              <w:t>yhtiökokouksessa</w:t>
            </w:r>
            <w:proofErr w:type="spellEnd"/>
            <w:r>
              <w:t xml:space="preserve"> </w:t>
            </w:r>
            <w:proofErr w:type="spellStart"/>
            <w:r>
              <w:t>asiamiehen</w:t>
            </w:r>
            <w:proofErr w:type="spellEnd"/>
            <w:r>
              <w:t xml:space="preserve"> </w:t>
            </w:r>
            <w:proofErr w:type="spellStart"/>
            <w:r>
              <w:t>välityksellä</w:t>
            </w:r>
            <w:proofErr w:type="spellEnd"/>
            <w:r>
              <w:t>.</w:t>
            </w:r>
          </w:p>
        </w:tc>
      </w:tr>
      <w:tr w:rsidR="00355303" w14:paraId="5B0F8511" w14:textId="77777777" w:rsidTr="00852FC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53ED0660" w14:textId="77777777" w:rsidR="00355303" w:rsidRDefault="00355303" w:rsidP="00FF333A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71A67DE" w14:textId="77777777" w:rsidR="00355303" w:rsidRDefault="00355303" w:rsidP="00FF333A"/>
        </w:tc>
      </w:tr>
      <w:tr w:rsidR="005D6498" w14:paraId="68916178" w14:textId="77777777" w:rsidTr="00852FC2">
        <w:tc>
          <w:tcPr>
            <w:tcW w:w="10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0B9B5" w14:textId="77777777" w:rsidR="005D6498" w:rsidRDefault="005D6498" w:rsidP="00862A5D">
            <w:pPr>
              <w:pStyle w:val="Leipis12pistett"/>
            </w:pPr>
            <w:r>
              <w:t>Osingonmaksu</w:t>
            </w:r>
          </w:p>
        </w:tc>
      </w:tr>
      <w:tr w:rsidR="00355303" w14:paraId="70A77207" w14:textId="77777777" w:rsidTr="00852FC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C55173B" w14:textId="77777777" w:rsidR="00355303" w:rsidRDefault="00355303" w:rsidP="00FF333A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768F5B8" w14:textId="77777777" w:rsidR="00355303" w:rsidRDefault="00355303" w:rsidP="00FF333A"/>
        </w:tc>
      </w:tr>
      <w:tr w:rsidR="00355303" w14:paraId="31AA43C8" w14:textId="77777777" w:rsidTr="00852FC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2CE5CBE" w14:textId="77777777" w:rsidR="00355303" w:rsidRDefault="00355303" w:rsidP="00FF333A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LeiptekstiChar"/>
              </w:rPr>
              <w:id w:val="260809303"/>
              <w:placeholder>
                <w:docPart w:val="2BBAD82D776D41AFA27A06A198810E48"/>
              </w:placeholder>
              <w:showingPlcHdr/>
            </w:sdtPr>
            <w:sdtEndPr>
              <w:rPr>
                <w:rStyle w:val="Kappaleenoletusfontti"/>
                <w:rFonts w:ascii="Verdana" w:hAnsi="Verdana"/>
                <w:sz w:val="22"/>
              </w:rPr>
            </w:sdtEndPr>
            <w:sdtContent>
              <w:p w14:paraId="21C8DBF0" w14:textId="77777777" w:rsidR="00355303" w:rsidRPr="005D6498" w:rsidRDefault="005D6498" w:rsidP="005D6498">
                <w:pPr>
                  <w:pStyle w:val="LeiptekstiAS"/>
                  <w:ind w:left="0"/>
                  <w:rPr>
                    <w:rFonts w:eastAsiaTheme="minorEastAsia"/>
                    <w:szCs w:val="24"/>
                  </w:rPr>
                </w:pPr>
                <w:r w:rsidRPr="00635DAE">
                  <w:rPr>
                    <w:rStyle w:val="LeiptekstiChar"/>
                    <w:rFonts w:eastAsiaTheme="majorEastAsia"/>
                  </w:rPr>
                  <w:t>[Yhtiön hallituksen esitys osingonmaksusta.]</w:t>
                </w:r>
              </w:p>
            </w:sdtContent>
          </w:sdt>
        </w:tc>
      </w:tr>
      <w:tr w:rsidR="00355303" w14:paraId="07E9774C" w14:textId="77777777" w:rsidTr="00852FC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BF70EF8" w14:textId="77777777" w:rsidR="00355303" w:rsidRDefault="00355303" w:rsidP="00FF333A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0062C98" w14:textId="77777777" w:rsidR="00355303" w:rsidRDefault="00355303" w:rsidP="00FF333A"/>
        </w:tc>
      </w:tr>
      <w:tr w:rsidR="00355303" w14:paraId="2B9BFF1D" w14:textId="77777777" w:rsidTr="00CC10DE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2925B4E" w14:textId="77777777" w:rsidR="00355303" w:rsidRDefault="00355303" w:rsidP="00FF333A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LeiptekstiChar"/>
              </w:rPr>
              <w:id w:val="-342083549"/>
              <w:placeholder>
                <w:docPart w:val="F011583CB1274F24B2F2B1EA247DDA6F"/>
              </w:placeholder>
              <w:showingPlcHdr/>
            </w:sdtPr>
            <w:sdtEndPr>
              <w:rPr>
                <w:rStyle w:val="Kappaleenoletusfontti"/>
                <w:rFonts w:ascii="Verdana" w:hAnsi="Verdana"/>
                <w:sz w:val="22"/>
              </w:rPr>
            </w:sdtEndPr>
            <w:sdtContent>
              <w:p w14:paraId="63C58569" w14:textId="78C7345D" w:rsidR="00635DAE" w:rsidRPr="00CC10DE" w:rsidRDefault="00635DAE" w:rsidP="00CC10DE">
                <w:pPr>
                  <w:pStyle w:val="LeiptekstiAS"/>
                  <w:ind w:left="0"/>
                  <w:rPr>
                    <w:rFonts w:eastAsiaTheme="minorEastAsia"/>
                    <w:szCs w:val="24"/>
                  </w:rPr>
                </w:pPr>
                <w:r w:rsidRPr="00635DAE">
                  <w:rPr>
                    <w:rStyle w:val="LeiptekstiChar"/>
                    <w:rFonts w:eastAsiaTheme="majorEastAsia"/>
                  </w:rPr>
                  <w:t>[Paikka ja aika]</w:t>
                </w:r>
              </w:p>
            </w:sdtContent>
          </w:sdt>
        </w:tc>
      </w:tr>
      <w:tr w:rsidR="00CC10DE" w14:paraId="14542AC3" w14:textId="77777777" w:rsidTr="00CC10DE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BA79964" w14:textId="77777777" w:rsidR="00CC10DE" w:rsidRDefault="00CC10DE" w:rsidP="00FF333A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7B48B62" w14:textId="77777777" w:rsidR="00CC10DE" w:rsidRPr="006D0779" w:rsidRDefault="00CC10DE" w:rsidP="00CC10DE">
            <w:pPr>
              <w:pStyle w:val="LeiptekstiAS"/>
              <w:ind w:left="0"/>
              <w:rPr>
                <w:rStyle w:val="LeiptekstiChar"/>
              </w:rPr>
            </w:pPr>
          </w:p>
        </w:tc>
      </w:tr>
      <w:tr w:rsidR="00355303" w14:paraId="545E7FD0" w14:textId="77777777" w:rsidTr="00CC10DE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A96B994" w14:textId="77777777" w:rsidR="00355303" w:rsidRDefault="00355303" w:rsidP="00FF333A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LeiptekstiChar"/>
              </w:rPr>
              <w:id w:val="1547023321"/>
              <w:placeholder>
                <w:docPart w:val="AEA7B6DA2CB347CE89E87423E1A99318"/>
              </w:placeholder>
              <w:showingPlcHdr/>
            </w:sdtPr>
            <w:sdtEndPr>
              <w:rPr>
                <w:rStyle w:val="Kappaleenoletusfontti"/>
                <w:sz w:val="22"/>
              </w:rPr>
            </w:sdtEndPr>
            <w:sdtContent>
              <w:p w14:paraId="235A2587" w14:textId="473401C5" w:rsidR="00355303" w:rsidRPr="00635DAE" w:rsidRDefault="00635DAE" w:rsidP="00635DAE">
                <w:pPr>
                  <w:pStyle w:val="Eivli"/>
                  <w:ind w:left="0"/>
                  <w:rPr>
                    <w:rFonts w:eastAsiaTheme="minorEastAsia"/>
                    <w:szCs w:val="24"/>
                  </w:rPr>
                </w:pPr>
                <w:r w:rsidRPr="00635DAE">
                  <w:rPr>
                    <w:rStyle w:val="LeiptekstiChar"/>
                  </w:rPr>
                  <w:t>[X Oy]</w:t>
                </w:r>
              </w:p>
            </w:sdtContent>
          </w:sdt>
        </w:tc>
      </w:tr>
      <w:tr w:rsidR="00E25C1D" w14:paraId="311E3544" w14:textId="77777777" w:rsidTr="00E25C1D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A602F43" w14:textId="77777777" w:rsidR="00E25C1D" w:rsidRDefault="00E25C1D" w:rsidP="00FF333A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701F4EE" w14:textId="215BE5C4" w:rsidR="00E25C1D" w:rsidRPr="006D0779" w:rsidRDefault="00E25C1D" w:rsidP="00635DAE">
            <w:pPr>
              <w:pStyle w:val="Eivli"/>
              <w:ind w:left="0"/>
              <w:rPr>
                <w:rStyle w:val="LeiptekstiChar"/>
              </w:rPr>
            </w:pPr>
            <w:proofErr w:type="spellStart"/>
            <w:r>
              <w:rPr>
                <w:rStyle w:val="LeiptekstiChar"/>
              </w:rPr>
              <w:t>Hallitus</w:t>
            </w:r>
            <w:proofErr w:type="spellEnd"/>
          </w:p>
        </w:tc>
      </w:tr>
    </w:tbl>
    <w:p w14:paraId="51E4D74C" w14:textId="51774A22" w:rsidR="00355303" w:rsidRDefault="00355303" w:rsidP="00355303">
      <w:pPr>
        <w:pStyle w:val="Leipteksti"/>
      </w:pPr>
    </w:p>
    <w:sectPr w:rsidR="00355303" w:rsidSect="00794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2D6B7" w14:textId="77777777" w:rsidR="005D6498" w:rsidRDefault="005D6498" w:rsidP="00E24890">
      <w:r>
        <w:separator/>
      </w:r>
    </w:p>
  </w:endnote>
  <w:endnote w:type="continuationSeparator" w:id="0">
    <w:p w14:paraId="79CAAA4D" w14:textId="77777777" w:rsidR="005D6498" w:rsidRDefault="005D6498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E6316" w14:textId="77777777" w:rsidR="009E6247" w:rsidRDefault="009E624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AD87F" w14:textId="77777777" w:rsidR="009E6247" w:rsidRDefault="009E624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2D767AFA" w14:textId="77777777" w:rsidTr="0079437B">
      <w:tc>
        <w:tcPr>
          <w:tcW w:w="10194" w:type="dxa"/>
        </w:tcPr>
        <w:p w14:paraId="5CEDE4FC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00D3E47E" w14:textId="77777777" w:rsidTr="0079437B">
      <w:tc>
        <w:tcPr>
          <w:tcW w:w="10194" w:type="dxa"/>
        </w:tcPr>
        <w:p w14:paraId="3558A415" w14:textId="77777777" w:rsidR="0079437B" w:rsidRPr="00C13352" w:rsidRDefault="00527DAA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249B9C9C" w14:textId="77777777" w:rsidR="0079437B" w:rsidRPr="00C13352" w:rsidRDefault="00527DAA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5BF164C1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48CF2" w14:textId="77777777" w:rsidR="005D6498" w:rsidRDefault="005D6498" w:rsidP="00E24890">
      <w:r>
        <w:separator/>
      </w:r>
    </w:p>
  </w:footnote>
  <w:footnote w:type="continuationSeparator" w:id="0">
    <w:p w14:paraId="6AAF540F" w14:textId="77777777" w:rsidR="005D6498" w:rsidRDefault="005D6498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9693B" w14:textId="77777777" w:rsidR="009E6247" w:rsidRDefault="009E624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AD6D73" w14:paraId="3E0B7D10" w14:textId="77777777" w:rsidTr="00BC4E76">
      <w:tc>
        <w:tcPr>
          <w:tcW w:w="5216" w:type="dxa"/>
        </w:tcPr>
        <w:p w14:paraId="2C54D518" w14:textId="77777777" w:rsidR="00AD6D73" w:rsidRPr="00406B8A" w:rsidRDefault="00AD6D73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4D7FCA91" w14:textId="77777777" w:rsidR="00AD6D73" w:rsidRPr="006A77E8" w:rsidRDefault="005D6498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Kokouskutsu</w:t>
              </w:r>
            </w:p>
          </w:tc>
        </w:sdtContent>
      </w:sdt>
      <w:tc>
        <w:tcPr>
          <w:tcW w:w="1304" w:type="dxa"/>
        </w:tcPr>
        <w:p w14:paraId="3A8AF624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0119847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AD6D73" w14:paraId="505BC685" w14:textId="77777777" w:rsidTr="00BC4E76">
      <w:tc>
        <w:tcPr>
          <w:tcW w:w="5216" w:type="dxa"/>
        </w:tcPr>
        <w:p w14:paraId="59C99B2A" w14:textId="77777777" w:rsidR="00AD6D73" w:rsidRPr="00406B8A" w:rsidRDefault="00AD6D73" w:rsidP="00AD6D73">
          <w:pPr>
            <w:pStyle w:val="Yltunniste"/>
          </w:pPr>
        </w:p>
      </w:tc>
      <w:tc>
        <w:tcPr>
          <w:tcW w:w="2609" w:type="dxa"/>
        </w:tcPr>
        <w:p w14:paraId="26528542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46CEF723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CEBE278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AD6D73" w14:paraId="36EBD9BE" w14:textId="77777777" w:rsidTr="00BC4E76">
      <w:tc>
        <w:tcPr>
          <w:tcW w:w="5216" w:type="dxa"/>
        </w:tcPr>
        <w:p w14:paraId="6BDBCD9B" w14:textId="77777777" w:rsidR="00AD6D73" w:rsidRPr="00406B8A" w:rsidRDefault="00AD6D73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6A6BA5B9" w14:textId="4B89954A" w:rsidR="00AD6D73" w:rsidRPr="006A77E8" w:rsidRDefault="009E6247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3EC19222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30FF9B8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110D15F5" w14:textId="77777777" w:rsidR="00C918E1" w:rsidRPr="00AD6D73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6FF117E9" w14:textId="77777777" w:rsidTr="00C918E1">
      <w:tc>
        <w:tcPr>
          <w:tcW w:w="5216" w:type="dxa"/>
        </w:tcPr>
        <w:p w14:paraId="0ABD2687" w14:textId="77777777" w:rsidR="00406B8A" w:rsidRPr="00406B8A" w:rsidRDefault="00406B8A" w:rsidP="00F47634">
          <w:pPr>
            <w:pStyle w:val="Leipteksti"/>
          </w:pPr>
        </w:p>
      </w:tc>
      <w:sdt>
        <w:sdtPr>
          <w:rPr>
            <w:rStyle w:val="LeiptekstiChar"/>
            <w:sz w:val="24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157BCA75" w14:textId="77777777" w:rsidR="00406B8A" w:rsidRPr="006A77E8" w:rsidRDefault="005D6498" w:rsidP="00527DAA">
              <w:pPr>
                <w:pStyle w:val="Leipis12pistett"/>
                <w:rPr>
                  <w:rFonts w:cs="Arial"/>
                </w:rPr>
              </w:pPr>
              <w:r w:rsidRPr="00527DAA">
                <w:rPr>
                  <w:rStyle w:val="LeiptekstiChar"/>
                  <w:sz w:val="24"/>
                </w:rPr>
                <w:t>Kokouskutsu</w:t>
              </w:r>
            </w:p>
          </w:tc>
        </w:sdtContent>
      </w:sdt>
      <w:tc>
        <w:tcPr>
          <w:tcW w:w="1304" w:type="dxa"/>
        </w:tcPr>
        <w:p w14:paraId="4912B3EF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D8DB1F6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41368168" w14:textId="77777777" w:rsidTr="00C918E1">
      <w:tc>
        <w:tcPr>
          <w:tcW w:w="5216" w:type="dxa"/>
        </w:tcPr>
        <w:p w14:paraId="0F2F3511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</w:tcPr>
        <w:p w14:paraId="2113848D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04D0D19E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A065D4F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15C942F1" w14:textId="77777777" w:rsidTr="00C918E1">
      <w:tc>
        <w:tcPr>
          <w:tcW w:w="5216" w:type="dxa"/>
        </w:tcPr>
        <w:p w14:paraId="630F4739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rStyle w:val="YltunnisteChar"/>
            <w:rFonts w:ascii="Arial" w:hAnsi="Arial"/>
            <w:color w:val="auto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YltunnisteChar"/>
          </w:rPr>
        </w:sdtEndPr>
        <w:sdtContent>
          <w:tc>
            <w:tcPr>
              <w:tcW w:w="2609" w:type="dxa"/>
            </w:tcPr>
            <w:p w14:paraId="5C2C4ABE" w14:textId="04C43D1B" w:rsidR="00406B8A" w:rsidRPr="006A77E8" w:rsidRDefault="009E6247" w:rsidP="00AD6D73">
              <w:pPr>
                <w:pStyle w:val="Leipteksti"/>
              </w:pPr>
              <w:r w:rsidRPr="009E6247">
                <w:rPr>
                  <w:rStyle w:val="YltunnisteChar"/>
                  <w:rFonts w:ascii="Arial" w:hAnsi="Arial"/>
                  <w:color w:val="auto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2A3C5096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6EC641B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6519D6F0" w14:textId="77777777" w:rsidR="00CA12D5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98"/>
    <w:rsid w:val="000901DE"/>
    <w:rsid w:val="00100227"/>
    <w:rsid w:val="00130F63"/>
    <w:rsid w:val="001F39D3"/>
    <w:rsid w:val="002605E8"/>
    <w:rsid w:val="0029656A"/>
    <w:rsid w:val="00322EC7"/>
    <w:rsid w:val="00355303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27DAA"/>
    <w:rsid w:val="0053675C"/>
    <w:rsid w:val="005807B4"/>
    <w:rsid w:val="005B67EF"/>
    <w:rsid w:val="005D6498"/>
    <w:rsid w:val="00603FAE"/>
    <w:rsid w:val="00632154"/>
    <w:rsid w:val="00635DAE"/>
    <w:rsid w:val="006736C2"/>
    <w:rsid w:val="006A77E8"/>
    <w:rsid w:val="006D0779"/>
    <w:rsid w:val="006E3AF7"/>
    <w:rsid w:val="006F03A7"/>
    <w:rsid w:val="0072012F"/>
    <w:rsid w:val="00733278"/>
    <w:rsid w:val="00743632"/>
    <w:rsid w:val="00756B3B"/>
    <w:rsid w:val="00766297"/>
    <w:rsid w:val="0079437B"/>
    <w:rsid w:val="007E036B"/>
    <w:rsid w:val="008231A1"/>
    <w:rsid w:val="00852FC2"/>
    <w:rsid w:val="00862A5D"/>
    <w:rsid w:val="008C5A5C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9E6247"/>
    <w:rsid w:val="00A11450"/>
    <w:rsid w:val="00A57A71"/>
    <w:rsid w:val="00AD6D73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CC10DE"/>
    <w:rsid w:val="00D16406"/>
    <w:rsid w:val="00D17017"/>
    <w:rsid w:val="00D77821"/>
    <w:rsid w:val="00D77D61"/>
    <w:rsid w:val="00DD4031"/>
    <w:rsid w:val="00DD5D49"/>
    <w:rsid w:val="00DF554B"/>
    <w:rsid w:val="00E24890"/>
    <w:rsid w:val="00E25C1D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26CB14"/>
  <w15:docId w15:val="{73237D2D-45F7-4A9C-B731-E583A2C4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12pistett">
    <w:name w:val="Leipis12 pistettä"/>
    <w:basedOn w:val="Normaali"/>
    <w:qFormat/>
    <w:rsid w:val="0029656A"/>
    <w:rPr>
      <w:rFonts w:ascii="Arial" w:hAnsi="Arial"/>
      <w:color w:val="auto"/>
      <w:sz w:val="24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5D6498"/>
    <w:pPr>
      <w:widowControl w:val="0"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5D6498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yrittajat-my.sharepoint.com/personal/pirkko_herttovuo_yrittajat_fi/Documents/Ty&#246;p&#246;yt&#228;/Asiakirjapankki/Kes&#228;%202018/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4C7E59852A457193327F695D65242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80C369-6254-4C5F-A3B4-6B42B4CBE853}"/>
      </w:docPartPr>
      <w:docPartBody>
        <w:p w:rsidR="00036140" w:rsidRDefault="004F173E" w:rsidP="004F173E">
          <w:pPr>
            <w:pStyle w:val="D04C7E59852A457193327F695D6524271"/>
          </w:pPr>
          <w:r>
            <w:rPr>
              <w:rStyle w:val="Paikkamerkkiteksti"/>
            </w:rPr>
            <w:t>[X Oy:n]</w:t>
          </w:r>
        </w:p>
      </w:docPartBody>
    </w:docPart>
    <w:docPart>
      <w:docPartPr>
        <w:name w:val="9812EB0EC6AF4ADD8F9F0CCC8CEE68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66EAB6D-F313-4B0C-A94E-DC7F77D7A65B}"/>
      </w:docPartPr>
      <w:docPartBody>
        <w:p w:rsidR="00036140" w:rsidRDefault="004F173E" w:rsidP="004F173E">
          <w:pPr>
            <w:pStyle w:val="9812EB0EC6AF4ADD8F9F0CCC8CEE68281"/>
          </w:pPr>
          <w:r w:rsidRPr="005D6498">
            <w:rPr>
              <w:rStyle w:val="Paikkamerkkiteksti"/>
            </w:rPr>
            <w:t>[X Oy:n]</w:t>
          </w:r>
        </w:p>
      </w:docPartBody>
    </w:docPart>
    <w:docPart>
      <w:docPartPr>
        <w:name w:val="731B0F95092B4DE0AE7733B68B02F8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92DAD7-F4FE-4E23-98BF-0FA2FB5FDA1A}"/>
      </w:docPartPr>
      <w:docPartBody>
        <w:p w:rsidR="00036140" w:rsidRDefault="004F173E" w:rsidP="004F173E">
          <w:pPr>
            <w:pStyle w:val="731B0F95092B4DE0AE7733B68B02F8D01"/>
          </w:pPr>
          <w:r w:rsidRPr="005D6498">
            <w:rPr>
              <w:rStyle w:val="Paikkamerkkiteksti"/>
            </w:rPr>
            <w:t>[kaupungissa]</w:t>
          </w:r>
        </w:p>
      </w:docPartBody>
    </w:docPart>
    <w:docPart>
      <w:docPartPr>
        <w:name w:val="102E6CA5AC7A4683983EE5C1A7B8D2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BE5D69-BF74-4A24-BB89-C1925F71128A}"/>
      </w:docPartPr>
      <w:docPartBody>
        <w:p w:rsidR="00036140" w:rsidRDefault="004F173E" w:rsidP="004F173E">
          <w:pPr>
            <w:pStyle w:val="102E6CA5AC7A4683983EE5C1A7B8D2691"/>
          </w:pPr>
          <w:r w:rsidRPr="005D6498">
            <w:rPr>
              <w:rStyle w:val="Paikkamerkkiteksti"/>
            </w:rPr>
            <w:t>[osoite]</w:t>
          </w:r>
        </w:p>
      </w:docPartBody>
    </w:docPart>
    <w:docPart>
      <w:docPartPr>
        <w:name w:val="658E10555BE543BCB9BD7384364AE06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FC9F0D-57E6-41FF-9266-E0262BF3521A}"/>
      </w:docPartPr>
      <w:docPartBody>
        <w:p w:rsidR="00036140" w:rsidRDefault="004F173E" w:rsidP="004F173E">
          <w:pPr>
            <w:pStyle w:val="658E10555BE543BCB9BD7384364AE0661"/>
          </w:pPr>
          <w:r w:rsidRPr="005D6498">
            <w:rPr>
              <w:rStyle w:val="Paikkamerkkiteksti"/>
            </w:rPr>
            <w:t>[päivä]</w:t>
          </w:r>
        </w:p>
      </w:docPartBody>
    </w:docPart>
    <w:docPart>
      <w:docPartPr>
        <w:name w:val="91E5CA7826074FD8BC01DDE70BC268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37B749-A9C7-425F-94E4-2ADDBB271EB4}"/>
      </w:docPartPr>
      <w:docPartBody>
        <w:p w:rsidR="00036140" w:rsidRDefault="004F173E" w:rsidP="004F173E">
          <w:pPr>
            <w:pStyle w:val="91E5CA7826074FD8BC01DDE70BC268971"/>
          </w:pPr>
          <w:r w:rsidRPr="005D6498">
            <w:rPr>
              <w:rStyle w:val="Paikkamerkkiteksti"/>
            </w:rPr>
            <w:t>[x]</w:t>
          </w:r>
        </w:p>
      </w:docPartBody>
    </w:docPart>
    <w:docPart>
      <w:docPartPr>
        <w:name w:val="2CE175E988E34FD4BE2449440ACFC2D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36EB37-EEF7-4E2A-9262-FF4609EA74FB}"/>
      </w:docPartPr>
      <w:docPartBody>
        <w:p w:rsidR="00036140" w:rsidRDefault="004F173E" w:rsidP="004F173E">
          <w:pPr>
            <w:pStyle w:val="2CE175E988E34FD4BE2449440ACFC2D21"/>
          </w:pPr>
          <w:r w:rsidRPr="005D6498">
            <w:rPr>
              <w:rStyle w:val="Paikkamerkkiteksti"/>
            </w:rPr>
            <w:t>[vuosi]</w:t>
          </w:r>
        </w:p>
      </w:docPartBody>
    </w:docPart>
    <w:docPart>
      <w:docPartPr>
        <w:name w:val="E997BD8D5E604A81B75F6351CBCEAA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37683B-2EB1-4C3F-88EA-382FD1A16B5F}"/>
      </w:docPartPr>
      <w:docPartBody>
        <w:p w:rsidR="00036140" w:rsidRDefault="004F173E" w:rsidP="004F173E">
          <w:pPr>
            <w:pStyle w:val="E997BD8D5E604A81B75F6351CBCEAA4C1"/>
          </w:pPr>
          <w:r w:rsidRPr="005D6498">
            <w:rPr>
              <w:rStyle w:val="Paikkamerkkiteksti"/>
            </w:rPr>
            <w:t>[klo]</w:t>
          </w:r>
        </w:p>
      </w:docPartBody>
    </w:docPart>
    <w:docPart>
      <w:docPartPr>
        <w:name w:val="E3CD3333C38E40D489469E45A5177C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F5BE6A-580D-43CD-98E6-179D42A09B12}"/>
      </w:docPartPr>
      <w:docPartBody>
        <w:p w:rsidR="00036140" w:rsidRDefault="004F173E" w:rsidP="004F173E">
          <w:pPr>
            <w:pStyle w:val="E3CD3333C38E40D489469E45A5177C361"/>
          </w:pPr>
          <w:r w:rsidRPr="0382F761">
            <w:rPr>
              <w:rStyle w:val="Paikkamerkkiteksti"/>
            </w:rPr>
            <w:t>[x]</w:t>
          </w:r>
        </w:p>
      </w:docPartBody>
    </w:docPart>
    <w:docPart>
      <w:docPartPr>
        <w:name w:val="FE5C807654A6456591DBA32467C1BD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3B5CE6-A65E-4C4C-A010-1FC7274194A8}"/>
      </w:docPartPr>
      <w:docPartBody>
        <w:p w:rsidR="00036140" w:rsidRDefault="004F173E" w:rsidP="004F173E">
          <w:pPr>
            <w:pStyle w:val="FE5C807654A6456591DBA32467C1BD1D1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53DDED27942C4670B6ECAD6B3A267A3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96C3A6-0320-4783-940D-11FC880A162D}"/>
      </w:docPartPr>
      <w:docPartBody>
        <w:p w:rsidR="00036140" w:rsidRDefault="004F173E" w:rsidP="004F173E">
          <w:pPr>
            <w:pStyle w:val="53DDED27942C4670B6ECAD6B3A267A3D1"/>
          </w:pPr>
          <w:r>
            <w:rPr>
              <w:rStyle w:val="Paikkamerkkiteksti"/>
            </w:rPr>
            <w:t>[osoite]</w:t>
          </w:r>
        </w:p>
      </w:docPartBody>
    </w:docPart>
    <w:docPart>
      <w:docPartPr>
        <w:name w:val="2BBAD82D776D41AFA27A06A198810E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38E0289-380F-42C9-967A-57BE2A507057}"/>
      </w:docPartPr>
      <w:docPartBody>
        <w:p w:rsidR="00036140" w:rsidRDefault="004F173E" w:rsidP="004F173E">
          <w:pPr>
            <w:pStyle w:val="2BBAD82D776D41AFA27A06A198810E481"/>
          </w:pPr>
          <w:bookmarkStart w:id="0" w:name="_GoBack"/>
          <w:r w:rsidRPr="00635DAE">
            <w:rPr>
              <w:rStyle w:val="LeiptekstiChar"/>
            </w:rPr>
            <w:t>[Yhtiön hallituksen esitys osingonmaksusta.]</w:t>
          </w:r>
          <w:bookmarkEnd w:id="0"/>
        </w:p>
      </w:docPartBody>
    </w:docPart>
    <w:docPart>
      <w:docPartPr>
        <w:name w:val="F011583CB1274F24B2F2B1EA247DDA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57D2358-AC6F-4759-9D42-C11DA119AC95}"/>
      </w:docPartPr>
      <w:docPartBody>
        <w:p w:rsidR="00036140" w:rsidRDefault="004F173E" w:rsidP="004F173E">
          <w:pPr>
            <w:pStyle w:val="F011583CB1274F24B2F2B1EA247DDA6F1"/>
          </w:pPr>
          <w:r w:rsidRPr="00635DAE">
            <w:rPr>
              <w:rStyle w:val="LeiptekstiChar"/>
            </w:rPr>
            <w:t>[Paikka ja aika]</w:t>
          </w:r>
        </w:p>
      </w:docPartBody>
    </w:docPart>
    <w:docPart>
      <w:docPartPr>
        <w:name w:val="AEA7B6DA2CB347CE89E87423E1A993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1A6B026-8B74-41DB-96FC-48734144F2AA}"/>
      </w:docPartPr>
      <w:docPartBody>
        <w:p w:rsidR="00036140" w:rsidRDefault="004F173E" w:rsidP="004F173E">
          <w:pPr>
            <w:pStyle w:val="AEA7B6DA2CB347CE89E87423E1A993181"/>
          </w:pPr>
          <w:r w:rsidRPr="00635DAE">
            <w:rPr>
              <w:rStyle w:val="LeiptekstiChar"/>
            </w:rPr>
            <w:t>[X Oy]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3E"/>
    <w:rsid w:val="00036140"/>
    <w:rsid w:val="004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4F173E"/>
    <w:rPr>
      <w:color w:val="auto"/>
    </w:rPr>
  </w:style>
  <w:style w:type="paragraph" w:customStyle="1" w:styleId="D04C7E59852A457193327F695D652427">
    <w:name w:val="D04C7E59852A457193327F695D652427"/>
    <w:rsid w:val="004F173E"/>
  </w:style>
  <w:style w:type="paragraph" w:customStyle="1" w:styleId="9812EB0EC6AF4ADD8F9F0CCC8CEE6828">
    <w:name w:val="9812EB0EC6AF4ADD8F9F0CCC8CEE6828"/>
    <w:rsid w:val="004F173E"/>
  </w:style>
  <w:style w:type="paragraph" w:customStyle="1" w:styleId="731B0F95092B4DE0AE7733B68B02F8D0">
    <w:name w:val="731B0F95092B4DE0AE7733B68B02F8D0"/>
    <w:rsid w:val="004F173E"/>
  </w:style>
  <w:style w:type="paragraph" w:customStyle="1" w:styleId="102E6CA5AC7A4683983EE5C1A7B8D269">
    <w:name w:val="102E6CA5AC7A4683983EE5C1A7B8D269"/>
    <w:rsid w:val="004F173E"/>
  </w:style>
  <w:style w:type="paragraph" w:customStyle="1" w:styleId="658E10555BE543BCB9BD7384364AE066">
    <w:name w:val="658E10555BE543BCB9BD7384364AE066"/>
    <w:rsid w:val="004F173E"/>
  </w:style>
  <w:style w:type="paragraph" w:customStyle="1" w:styleId="91E5CA7826074FD8BC01DDE70BC26897">
    <w:name w:val="91E5CA7826074FD8BC01DDE70BC26897"/>
    <w:rsid w:val="004F173E"/>
  </w:style>
  <w:style w:type="paragraph" w:customStyle="1" w:styleId="2CE175E988E34FD4BE2449440ACFC2D2">
    <w:name w:val="2CE175E988E34FD4BE2449440ACFC2D2"/>
    <w:rsid w:val="004F173E"/>
  </w:style>
  <w:style w:type="paragraph" w:customStyle="1" w:styleId="E997BD8D5E604A81B75F6351CBCEAA4C">
    <w:name w:val="E997BD8D5E604A81B75F6351CBCEAA4C"/>
    <w:rsid w:val="004F173E"/>
  </w:style>
  <w:style w:type="paragraph" w:customStyle="1" w:styleId="E3CD3333C38E40D489469E45A5177C36">
    <w:name w:val="E3CD3333C38E40D489469E45A5177C36"/>
    <w:rsid w:val="004F173E"/>
  </w:style>
  <w:style w:type="paragraph" w:customStyle="1" w:styleId="FE5C807654A6456591DBA32467C1BD1D">
    <w:name w:val="FE5C807654A6456591DBA32467C1BD1D"/>
    <w:rsid w:val="004F173E"/>
  </w:style>
  <w:style w:type="paragraph" w:customStyle="1" w:styleId="53DDED27942C4670B6ECAD6B3A267A3D">
    <w:name w:val="53DDED27942C4670B6ECAD6B3A267A3D"/>
    <w:rsid w:val="004F173E"/>
  </w:style>
  <w:style w:type="paragraph" w:customStyle="1" w:styleId="2BBAD82D776D41AFA27A06A198810E48">
    <w:name w:val="2BBAD82D776D41AFA27A06A198810E48"/>
    <w:rsid w:val="004F173E"/>
  </w:style>
  <w:style w:type="paragraph" w:customStyle="1" w:styleId="F011583CB1274F24B2F2B1EA247DDA6F">
    <w:name w:val="F011583CB1274F24B2F2B1EA247DDA6F"/>
    <w:rsid w:val="004F173E"/>
  </w:style>
  <w:style w:type="paragraph" w:customStyle="1" w:styleId="AEA7B6DA2CB347CE89E87423E1A99318">
    <w:name w:val="AEA7B6DA2CB347CE89E87423E1A99318"/>
    <w:rsid w:val="004F173E"/>
  </w:style>
  <w:style w:type="paragraph" w:customStyle="1" w:styleId="D04C7E59852A457193327F695D6524271">
    <w:name w:val="D04C7E59852A457193327F695D6524271"/>
    <w:rsid w:val="004F173E"/>
    <w:pPr>
      <w:suppressAutoHyphens/>
      <w:spacing w:after="440" w:line="240" w:lineRule="auto"/>
      <w:contextualSpacing/>
    </w:pPr>
    <w:rPr>
      <w:rFonts w:ascii="Arial" w:eastAsiaTheme="majorEastAsia" w:hAnsi="Arial" w:cstheme="majorHAnsi"/>
      <w:kern w:val="28"/>
      <w:sz w:val="32"/>
      <w:szCs w:val="52"/>
      <w:lang w:eastAsia="en-US"/>
    </w:rPr>
  </w:style>
  <w:style w:type="paragraph" w:customStyle="1" w:styleId="9812EB0EC6AF4ADD8F9F0CCC8CEE68281">
    <w:name w:val="9812EB0EC6AF4ADD8F9F0CCC8CEE68281"/>
    <w:rsid w:val="004F173E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731B0F95092B4DE0AE7733B68B02F8D01">
    <w:name w:val="731B0F95092B4DE0AE7733B68B02F8D01"/>
    <w:rsid w:val="004F173E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102E6CA5AC7A4683983EE5C1A7B8D2691">
    <w:name w:val="102E6CA5AC7A4683983EE5C1A7B8D2691"/>
    <w:rsid w:val="004F173E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658E10555BE543BCB9BD7384364AE0661">
    <w:name w:val="658E10555BE543BCB9BD7384364AE0661"/>
    <w:rsid w:val="004F173E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1E5CA7826074FD8BC01DDE70BC268971">
    <w:name w:val="91E5CA7826074FD8BC01DDE70BC268971"/>
    <w:rsid w:val="004F173E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CE175E988E34FD4BE2449440ACFC2D21">
    <w:name w:val="2CE175E988E34FD4BE2449440ACFC2D21"/>
    <w:rsid w:val="004F173E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E997BD8D5E604A81B75F6351CBCEAA4C1">
    <w:name w:val="E997BD8D5E604A81B75F6351CBCEAA4C1"/>
    <w:rsid w:val="004F173E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E3CD3333C38E40D489469E45A5177C361">
    <w:name w:val="E3CD3333C38E40D489469E45A5177C361"/>
    <w:rsid w:val="004F173E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FE5C807654A6456591DBA32467C1BD1D1">
    <w:name w:val="FE5C807654A6456591DBA32467C1BD1D1"/>
    <w:rsid w:val="004F173E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53DDED27942C4670B6ECAD6B3A267A3D1">
    <w:name w:val="53DDED27942C4670B6ECAD6B3A267A3D1"/>
    <w:rsid w:val="004F173E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styleId="Leipteksti">
    <w:name w:val="Body Text"/>
    <w:basedOn w:val="Normaali"/>
    <w:link w:val="LeiptekstiChar"/>
    <w:uiPriority w:val="1"/>
    <w:qFormat/>
    <w:rsid w:val="004F173E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4F173E"/>
    <w:rPr>
      <w:rFonts w:ascii="Arial" w:eastAsiaTheme="minorHAnsi" w:hAnsi="Arial" w:cstheme="minorHAnsi"/>
      <w:sz w:val="20"/>
      <w:lang w:val="en-GB" w:eastAsia="en-US"/>
    </w:rPr>
  </w:style>
  <w:style w:type="paragraph" w:customStyle="1" w:styleId="2BBAD82D776D41AFA27A06A198810E481">
    <w:name w:val="2BBAD82D776D41AFA27A06A198810E481"/>
    <w:rsid w:val="004F173E"/>
    <w:pPr>
      <w:widowControl w:val="0"/>
      <w:overflowPunct w:val="0"/>
      <w:autoSpaceDE w:val="0"/>
      <w:autoSpaceDN w:val="0"/>
      <w:adjustRightInd w:val="0"/>
      <w:spacing w:after="0" w:line="240" w:lineRule="auto"/>
      <w:ind w:left="2608"/>
    </w:pPr>
    <w:rPr>
      <w:rFonts w:ascii="Verdana" w:eastAsia="Times New Roman" w:hAnsi="Verdana" w:cs="Times New Roman"/>
    </w:rPr>
  </w:style>
  <w:style w:type="paragraph" w:customStyle="1" w:styleId="F011583CB1274F24B2F2B1EA247DDA6F1">
    <w:name w:val="F011583CB1274F24B2F2B1EA247DDA6F1"/>
    <w:rsid w:val="004F173E"/>
    <w:pPr>
      <w:widowControl w:val="0"/>
      <w:overflowPunct w:val="0"/>
      <w:autoSpaceDE w:val="0"/>
      <w:autoSpaceDN w:val="0"/>
      <w:adjustRightInd w:val="0"/>
      <w:spacing w:after="0" w:line="240" w:lineRule="auto"/>
      <w:ind w:left="2608"/>
    </w:pPr>
    <w:rPr>
      <w:rFonts w:ascii="Verdana" w:eastAsia="Times New Roman" w:hAnsi="Verdana" w:cs="Times New Roman"/>
    </w:rPr>
  </w:style>
  <w:style w:type="paragraph" w:customStyle="1" w:styleId="AEA7B6DA2CB347CE89E87423E1A993181">
    <w:name w:val="AEA7B6DA2CB347CE89E87423E1A993181"/>
    <w:rsid w:val="004F173E"/>
    <w:pPr>
      <w:spacing w:after="0" w:line="240" w:lineRule="auto"/>
      <w:ind w:left="2608"/>
    </w:pPr>
    <w:rPr>
      <w:rFonts w:ascii="Arial" w:eastAsiaTheme="minorHAnsi" w:hAnsi="Arial" w:cstheme="minorHAnsi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D21DDB-B6EC-47B8-96BF-77AE630D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20</TotalTime>
  <Pages>2</Pages>
  <Words>235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Kokouskutsu</dc:subject>
  <dc:creator>Pirkko Herttovuo</dc:creator>
  <cp:lastModifiedBy>Pirkko Herttovuo</cp:lastModifiedBy>
  <cp:revision>9</cp:revision>
  <cp:lastPrinted>2018-10-10T07:33:00Z</cp:lastPrinted>
  <dcterms:created xsi:type="dcterms:W3CDTF">2018-10-10T07:20:00Z</dcterms:created>
  <dcterms:modified xsi:type="dcterms:W3CDTF">2018-10-10T08:18:00Z</dcterms:modified>
</cp:coreProperties>
</file>